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Style w:val="8"/>
          <w:color w:val="auto"/>
          <w:sz w:val="36"/>
          <w:szCs w:val="36"/>
          <w:shd w:val="clear" w:color="auto" w:fill="FFFFFF"/>
        </w:rPr>
      </w:pPr>
      <w:r>
        <w:rPr>
          <w:rStyle w:val="8"/>
          <w:rFonts w:hint="eastAsia"/>
          <w:color w:val="auto"/>
          <w:sz w:val="36"/>
          <w:szCs w:val="36"/>
          <w:shd w:val="clear" w:color="auto" w:fill="FFFFFF"/>
        </w:rPr>
        <w:t>自我情况介绍微视频具体要求</w:t>
      </w:r>
    </w:p>
    <w:p>
      <w:pPr>
        <w:widowControl/>
        <w:shd w:val="clear" w:color="auto" w:fill="FFFFFF"/>
        <w:spacing w:before="156" w:beforeLines="50" w:line="320" w:lineRule="exac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一、视频内容</w:t>
      </w:r>
    </w:p>
    <w:p>
      <w:pPr>
        <w:pStyle w:val="9"/>
        <w:widowControl/>
        <w:shd w:val="clear" w:color="auto" w:fill="FFFFFF"/>
        <w:spacing w:before="156" w:beforeLines="50" w:line="320" w:lineRule="exact"/>
        <w:ind w:firstLine="48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自我情况介绍视频要简洁明了，内容积极向上，可参考但</w:t>
      </w:r>
      <w:r>
        <w:rPr>
          <w:rFonts w:hint="eastAsia" w:ascii="宋体" w:hAnsi="宋体" w:eastAsia="宋体"/>
          <w:color w:val="auto"/>
          <w:sz w:val="24"/>
          <w:szCs w:val="24"/>
          <w:shd w:val="clear" w:color="auto" w:fill="FFFFFF"/>
        </w:rPr>
        <w:t>不拘泥于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以下内容：</w:t>
      </w:r>
    </w:p>
    <w:p>
      <w:pPr>
        <w:widowControl/>
        <w:shd w:val="clear" w:color="auto" w:fill="FFFFFF"/>
        <w:spacing w:before="156" w:beforeLines="50" w:line="320" w:lineRule="exac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第一部分：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自我介绍</w:t>
      </w:r>
    </w:p>
    <w:p>
      <w:pPr>
        <w:pStyle w:val="5"/>
        <w:shd w:val="clear" w:color="auto" w:fill="FFFFFF"/>
        <w:spacing w:before="156" w:beforeLines="50" w:beforeAutospacing="0" w:after="0" w:afterAutospacing="0" w:line="320" w:lineRule="exact"/>
        <w:ind w:firstLine="480" w:firstLineChars="200"/>
        <w:jc w:val="both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个人基本信息介绍，就读专业、工作经历、荣誉称号等。</w:t>
      </w:r>
    </w:p>
    <w:p>
      <w:pPr>
        <w:widowControl/>
        <w:shd w:val="clear" w:color="auto" w:fill="FFFFFF"/>
        <w:spacing w:before="156" w:beforeLines="50" w:line="320" w:lineRule="exact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第二部分：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硕果累累</w:t>
      </w:r>
    </w:p>
    <w:p>
      <w:pPr>
        <w:pStyle w:val="5"/>
        <w:shd w:val="clear" w:color="auto" w:fill="FFFFFF"/>
        <w:spacing w:before="156" w:beforeLines="50" w:beforeAutospacing="0" w:after="0" w:afterAutospacing="0" w:line="320" w:lineRule="exact"/>
        <w:ind w:firstLine="480" w:firstLineChars="200"/>
        <w:jc w:val="both"/>
        <w:rPr>
          <w:color w:val="auto"/>
          <w:shd w:val="clear" w:color="auto" w:fill="FFFFFF"/>
        </w:rPr>
      </w:pPr>
      <w:r>
        <w:rPr>
          <w:rFonts w:hint="eastAsia"/>
          <w:color w:val="auto"/>
          <w:shd w:val="clear" w:color="auto" w:fill="FFFFFF"/>
        </w:rPr>
        <w:t>展示</w:t>
      </w:r>
      <w:bookmarkStart w:id="0" w:name="_Hlk139015691"/>
      <w:r>
        <w:rPr>
          <w:rFonts w:hint="eastAsia"/>
          <w:color w:val="auto"/>
          <w:shd w:val="clear" w:color="auto" w:fill="FFFFFF"/>
        </w:rPr>
        <w:t>自己在北师大网络教育获得过的奖励；在工</w:t>
      </w:r>
      <w:bookmarkStart w:id="1" w:name="_GoBack"/>
      <w:bookmarkEnd w:id="1"/>
      <w:r>
        <w:rPr>
          <w:rFonts w:hint="eastAsia"/>
          <w:color w:val="auto"/>
          <w:shd w:val="clear" w:color="auto" w:fill="FFFFFF"/>
        </w:rPr>
        <w:t>作与社会组织中</w:t>
      </w:r>
      <w:r>
        <w:rPr>
          <w:rFonts w:hint="eastAsia"/>
          <w:color w:val="auto"/>
          <w:shd w:val="clear" w:color="auto" w:fill="FFFFFF"/>
        </w:rPr>
        <w:t>获</w:t>
      </w:r>
      <w:r>
        <w:rPr>
          <w:rFonts w:hint="eastAsia"/>
          <w:color w:val="auto"/>
          <w:shd w:val="clear" w:color="auto" w:fill="FFFFFF"/>
        </w:rPr>
        <w:t>得的殊荣；也可以是</w:t>
      </w:r>
      <w:r>
        <w:rPr>
          <w:color w:val="auto"/>
          <w:shd w:val="clear" w:color="auto" w:fill="FFFFFF"/>
        </w:rPr>
        <w:t>继承</w:t>
      </w:r>
      <w:r>
        <w:rPr>
          <w:rFonts w:hint="eastAsia"/>
          <w:color w:val="auto"/>
          <w:shd w:val="clear" w:color="auto" w:fill="FFFFFF"/>
        </w:rPr>
        <w:t>北师大</w:t>
      </w:r>
      <w:r>
        <w:rPr>
          <w:color w:val="auto"/>
          <w:shd w:val="clear" w:color="auto" w:fill="FFFFFF"/>
        </w:rPr>
        <w:t>优良传统，</w:t>
      </w:r>
      <w:r>
        <w:rPr>
          <w:rFonts w:hint="eastAsia"/>
          <w:color w:val="auto"/>
          <w:shd w:val="clear" w:color="auto" w:fill="FFFFFF"/>
        </w:rPr>
        <w:t>弘扬教育教学理念所取得的丰富成果。</w:t>
      </w:r>
    </w:p>
    <w:bookmarkEnd w:id="0"/>
    <w:p>
      <w:pPr>
        <w:widowControl/>
        <w:shd w:val="clear" w:color="auto" w:fill="FFFFFF"/>
        <w:spacing w:before="156" w:beforeLines="50" w:line="320" w:lineRule="exac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二、视频形式</w:t>
      </w:r>
    </w:p>
    <w:p>
      <w:pPr>
        <w:pStyle w:val="5"/>
        <w:shd w:val="clear" w:color="auto" w:fill="FFFFFF"/>
        <w:spacing w:before="156" w:beforeLines="50" w:beforeAutospacing="0" w:after="0" w:afterAutospacing="0" w:line="320" w:lineRule="exact"/>
        <w:ind w:firstLine="480" w:firstLineChars="200"/>
        <w:jc w:val="both"/>
        <w:rPr>
          <w:color w:val="auto"/>
        </w:rPr>
      </w:pPr>
      <w:r>
        <w:rPr>
          <w:rFonts w:hint="eastAsia"/>
          <w:color w:val="auto"/>
          <w:shd w:val="clear" w:color="auto" w:fill="FFFFFF"/>
        </w:rPr>
        <w:t>视频作品形式不限，可为单独一种视频形式，也可以通过剪辑、合成等视频编辑手段制作成最终视频作品</w:t>
      </w:r>
      <w:r>
        <w:rPr>
          <w:rFonts w:hint="eastAsia"/>
          <w:color w:val="auto"/>
          <w:shd w:val="clear" w:color="auto" w:fill="FFFFFF"/>
        </w:rPr>
        <w:t>，可参考但不限于以下形式：</w:t>
      </w:r>
    </w:p>
    <w:p>
      <w:pPr>
        <w:pStyle w:val="5"/>
        <w:shd w:val="clear" w:color="auto" w:fill="FFFFFF"/>
        <w:spacing w:before="156" w:beforeLines="50" w:beforeAutospacing="0" w:after="0" w:afterAutospacing="0" w:line="320" w:lineRule="exact"/>
        <w:ind w:firstLine="240" w:firstLineChars="100"/>
        <w:jc w:val="both"/>
        <w:rPr>
          <w:color w:val="auto"/>
        </w:rPr>
      </w:pPr>
      <w:r>
        <w:rPr>
          <w:rFonts w:hint="eastAsia"/>
          <w:color w:val="auto"/>
        </w:rPr>
        <w:t>（1）</w:t>
      </w:r>
      <w:r>
        <w:rPr>
          <w:color w:val="auto"/>
        </w:rPr>
        <w:t>实拍视频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shd w:val="clear" w:color="auto" w:fill="FFFFFF"/>
        </w:rPr>
        <w:t>以手机、相机等数码视频设备对人物、场景等进行拍摄的实拍视频。</w:t>
      </w:r>
    </w:p>
    <w:p>
      <w:pPr>
        <w:pStyle w:val="5"/>
        <w:shd w:val="clear" w:color="auto" w:fill="FFFFFF"/>
        <w:spacing w:before="156" w:beforeLines="50" w:beforeAutospacing="0" w:after="0" w:afterAutospacing="0" w:line="320" w:lineRule="exact"/>
        <w:ind w:firstLine="240" w:firstLineChars="100"/>
        <w:jc w:val="both"/>
        <w:rPr>
          <w:color w:val="auto"/>
        </w:rPr>
      </w:pPr>
      <w:r>
        <w:rPr>
          <w:rFonts w:hint="eastAsia"/>
          <w:color w:val="auto"/>
        </w:rPr>
        <w:t>（2）屏幕录制视频：使用屏幕录制</w:t>
      </w:r>
      <w:r>
        <w:rPr>
          <w:rFonts w:hint="eastAsia"/>
          <w:color w:val="auto"/>
          <w:shd w:val="clear" w:color="auto" w:fill="FFFFFF"/>
        </w:rPr>
        <w:t>软件，对电脑、手机等</w:t>
      </w:r>
      <w:r>
        <w:rPr>
          <w:rFonts w:hint="eastAsia"/>
          <w:color w:val="auto"/>
        </w:rPr>
        <w:t>屏幕</w:t>
      </w:r>
      <w:r>
        <w:rPr>
          <w:rFonts w:hint="eastAsia"/>
          <w:color w:val="auto"/>
          <w:shd w:val="clear" w:color="auto" w:fill="FFFFFF"/>
        </w:rPr>
        <w:t>进行录制的视频。</w:t>
      </w:r>
    </w:p>
    <w:p>
      <w:pPr>
        <w:pStyle w:val="5"/>
        <w:shd w:val="clear" w:color="auto" w:fill="FFFFFF"/>
        <w:spacing w:before="156" w:beforeLines="50" w:beforeAutospacing="0" w:after="0" w:afterAutospacing="0" w:line="320" w:lineRule="exact"/>
        <w:ind w:firstLine="240" w:firstLineChars="100"/>
        <w:jc w:val="both"/>
        <w:rPr>
          <w:color w:val="auto"/>
        </w:rPr>
      </w:pPr>
      <w:r>
        <w:rPr>
          <w:rFonts w:hint="eastAsia"/>
          <w:color w:val="auto"/>
        </w:rPr>
        <w:t>（3）动画制作视频：运用各种现代计算机动画技术手段制作而成的动画视频，如Fa</w:t>
      </w:r>
      <w:r>
        <w:rPr>
          <w:color w:val="auto"/>
        </w:rPr>
        <w:t>lse</w:t>
      </w:r>
      <w:r>
        <w:rPr>
          <w:rFonts w:hint="eastAsia"/>
          <w:color w:val="auto"/>
        </w:rPr>
        <w:t>动画制作、</w:t>
      </w:r>
      <w:r>
        <w:rPr>
          <w:color w:val="auto"/>
        </w:rPr>
        <w:t>VR</w:t>
      </w:r>
      <w:r>
        <w:rPr>
          <w:rFonts w:hint="eastAsia"/>
          <w:color w:val="auto"/>
        </w:rPr>
        <w:t>三维视频等。</w:t>
      </w:r>
    </w:p>
    <w:p>
      <w:pPr>
        <w:widowControl/>
        <w:shd w:val="clear" w:color="auto" w:fill="FFFFFF"/>
        <w:spacing w:before="156" w:beforeLines="50" w:line="320" w:lineRule="exact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三、视频格式</w:t>
      </w:r>
    </w:p>
    <w:p>
      <w:pPr>
        <w:pStyle w:val="9"/>
        <w:widowControl/>
        <w:shd w:val="clear" w:color="auto" w:fill="FFFFFF"/>
        <w:spacing w:before="156" w:beforeLines="50" w:line="320" w:lineRule="exact"/>
        <w:ind w:firstLine="240" w:firstLineChars="1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（1）成片文件格式：MP4或</w:t>
      </w:r>
      <w:r>
        <w:rPr>
          <w:rFonts w:ascii="宋体" w:hAnsi="宋体" w:eastAsia="宋体" w:cs="宋体"/>
          <w:color w:val="auto"/>
          <w:sz w:val="24"/>
          <w:szCs w:val="24"/>
        </w:rPr>
        <w:t>MOV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before="156" w:beforeLines="50" w:line="320" w:lineRule="exact"/>
        <w:ind w:firstLineChars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视频时长：</w:t>
      </w:r>
      <w:r>
        <w:rPr>
          <w:rFonts w:ascii="宋体" w:hAnsi="宋体" w:eastAsia="宋体" w:cs="宋体"/>
          <w:color w:val="auto"/>
          <w:sz w:val="24"/>
          <w:szCs w:val="24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</w:t>
      </w:r>
      <w:r>
        <w:rPr>
          <w:rFonts w:ascii="宋体" w:hAnsi="宋体" w:eastAsia="宋体" w:cs="宋体"/>
          <w:color w:val="auto"/>
          <w:sz w:val="24"/>
          <w:szCs w:val="24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分钟；</w:t>
      </w:r>
    </w:p>
    <w:p>
      <w:pPr>
        <w:widowControl/>
        <w:shd w:val="clear" w:color="auto" w:fill="FFFFFF"/>
        <w:spacing w:before="156" w:beforeLines="50" w:line="320" w:lineRule="exact"/>
        <w:ind w:firstLine="240" w:firstLineChars="1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（3）文件大小：建议5</w:t>
      </w:r>
      <w:r>
        <w:rPr>
          <w:rFonts w:ascii="宋体" w:hAnsi="宋体" w:eastAsia="宋体" w:cs="宋体"/>
          <w:color w:val="auto"/>
          <w:sz w:val="24"/>
          <w:szCs w:val="24"/>
        </w:rPr>
        <w:t>00M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以内；最多不要超过1.</w:t>
      </w:r>
      <w:r>
        <w:rPr>
          <w:rFonts w:ascii="宋体" w:hAnsi="宋体" w:eastAsia="宋体" w:cs="宋体"/>
          <w:color w:val="auto"/>
          <w:sz w:val="24"/>
          <w:szCs w:val="24"/>
        </w:rPr>
        <w:t>5G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>
      <w:pPr>
        <w:widowControl/>
        <w:shd w:val="clear" w:color="auto" w:fill="FFFFFF"/>
        <w:spacing w:before="156" w:beforeLines="50" w:line="320" w:lineRule="exact"/>
        <w:ind w:firstLine="240" w:firstLineChars="1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（4）分辨率：</w:t>
      </w:r>
      <w:r>
        <w:rPr>
          <w:rFonts w:ascii="宋体" w:hAnsi="宋体" w:eastAsia="宋体" w:cs="宋体"/>
          <w:color w:val="auto"/>
          <w:sz w:val="24"/>
          <w:szCs w:val="24"/>
        </w:rPr>
        <w:t>1080P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、4</w:t>
      </w:r>
      <w:r>
        <w:rPr>
          <w:rFonts w:ascii="宋体" w:hAnsi="宋体" w:eastAsia="宋体" w:cs="宋体"/>
          <w:color w:val="auto"/>
          <w:sz w:val="24"/>
          <w:szCs w:val="24"/>
        </w:rPr>
        <w:t>K,全高清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以上；</w:t>
      </w:r>
    </w:p>
    <w:p>
      <w:pPr>
        <w:widowControl/>
        <w:shd w:val="clear" w:color="auto" w:fill="FFFFFF"/>
        <w:spacing w:before="156" w:beforeLines="50" w:line="320" w:lineRule="exact"/>
        <w:ind w:firstLine="240" w:firstLineChars="1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（5）拍摄画幅：横屏录制（16:</w:t>
      </w:r>
      <w:r>
        <w:rPr>
          <w:rFonts w:ascii="宋体" w:hAnsi="宋体" w:eastAsia="宋体" w:cs="宋体"/>
          <w:color w:val="auto"/>
          <w:sz w:val="24"/>
          <w:szCs w:val="24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）。</w:t>
      </w:r>
    </w:p>
    <w:p>
      <w:pPr>
        <w:widowControl/>
        <w:shd w:val="clear" w:color="auto" w:fill="FFFFFF"/>
        <w:spacing w:before="156" w:beforeLines="50" w:line="320" w:lineRule="exact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四、视频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效果</w:t>
      </w:r>
    </w:p>
    <w:p>
      <w:pPr>
        <w:pStyle w:val="9"/>
        <w:widowControl/>
        <w:shd w:val="clear" w:color="auto" w:fill="FFFFFF"/>
        <w:spacing w:before="156" w:beforeLines="50" w:line="320" w:lineRule="exact"/>
        <w:ind w:left="425" w:firstLine="0" w:firstLineChars="0"/>
        <w:rPr>
          <w:rFonts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背景：背景清晰，突显主题；可以选择与自身工作和生活相关背景拍摄；</w:t>
      </w:r>
    </w:p>
    <w:p>
      <w:pPr>
        <w:pStyle w:val="9"/>
        <w:widowControl/>
        <w:shd w:val="clear" w:color="auto" w:fill="FFFFFF"/>
        <w:spacing w:before="156" w:beforeLines="50" w:line="320" w:lineRule="exact"/>
        <w:ind w:left="425" w:firstLine="0" w:firstLineChars="0"/>
        <w:rPr>
          <w:rFonts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着装：简洁大方；着装颜色与背景有明显区分；</w:t>
      </w:r>
    </w:p>
    <w:p>
      <w:pPr>
        <w:pStyle w:val="9"/>
        <w:widowControl/>
        <w:shd w:val="clear" w:color="auto" w:fill="FFFFFF"/>
        <w:spacing w:before="156" w:beforeLines="50" w:line="320" w:lineRule="exact"/>
        <w:ind w:left="425" w:firstLine="0" w:firstLineChars="0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  <w:shd w:val="clear" w:color="auto" w:fill="FFFFFF"/>
        </w:rPr>
        <w:t>布局</w:t>
      </w:r>
      <w:r>
        <w:rPr>
          <w:rFonts w:hint="eastAsia" w:ascii="宋体" w:hAnsi="宋体" w:eastAsia="宋体"/>
          <w:color w:val="auto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eastAsia="宋体"/>
          <w:color w:val="auto"/>
          <w:sz w:val="24"/>
          <w:szCs w:val="24"/>
        </w:rPr>
        <w:t>中近景拍摄，切勿人物过大或过小；整体</w:t>
      </w:r>
      <w:r>
        <w:rPr>
          <w:rFonts w:ascii="宋体" w:hAnsi="宋体" w:eastAsia="宋体"/>
          <w:color w:val="auto"/>
          <w:sz w:val="24"/>
          <w:szCs w:val="24"/>
          <w:shd w:val="clear" w:color="auto" w:fill="FFFFFF"/>
        </w:rPr>
        <w:t>布局精心合理</w:t>
      </w:r>
      <w:r>
        <w:rPr>
          <w:rFonts w:hint="eastAsia" w:ascii="宋体" w:hAnsi="宋体" w:eastAsia="宋体"/>
          <w:color w:val="auto"/>
          <w:sz w:val="24"/>
          <w:szCs w:val="24"/>
        </w:rPr>
        <w:t>；</w:t>
      </w:r>
    </w:p>
    <w:p>
      <w:pPr>
        <w:pStyle w:val="9"/>
        <w:widowControl/>
        <w:shd w:val="clear" w:color="auto" w:fill="FFFFFF"/>
        <w:spacing w:before="156" w:beforeLines="50" w:line="320" w:lineRule="exact"/>
        <w:ind w:left="425" w:firstLine="0" w:firstLineChars="0"/>
        <w:rPr>
          <w:rFonts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画面：自然清晰，不可使用美颜、滤镜等特效；</w:t>
      </w:r>
      <w:r>
        <w:rPr>
          <w:rFonts w:hint="eastAsia" w:ascii="宋体" w:hAnsi="宋体" w:eastAsia="宋体"/>
          <w:color w:val="auto"/>
          <w:sz w:val="24"/>
          <w:szCs w:val="24"/>
          <w:shd w:val="clear" w:color="auto" w:fill="FFFFFF"/>
        </w:rPr>
        <w:t>图像稳定，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对焦准确，</w:t>
      </w:r>
      <w:r>
        <w:rPr>
          <w:rFonts w:hint="eastAsia" w:ascii="宋体" w:hAnsi="宋体" w:eastAsia="宋体"/>
          <w:color w:val="auto"/>
          <w:sz w:val="24"/>
          <w:szCs w:val="24"/>
          <w:shd w:val="clear" w:color="auto" w:fill="FFFFFF"/>
        </w:rPr>
        <w:t>声画同步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70D25"/>
    <w:multiLevelType w:val="multilevel"/>
    <w:tmpl w:val="22170D25"/>
    <w:lvl w:ilvl="0" w:tentative="0">
      <w:start w:val="2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40"/>
      </w:pPr>
    </w:lvl>
    <w:lvl w:ilvl="2" w:tentative="0">
      <w:start w:val="1"/>
      <w:numFmt w:val="lowerRoman"/>
      <w:lvlText w:val="%3."/>
      <w:lvlJc w:val="right"/>
      <w:pPr>
        <w:ind w:left="1560" w:hanging="440"/>
      </w:pPr>
    </w:lvl>
    <w:lvl w:ilvl="3" w:tentative="0">
      <w:start w:val="1"/>
      <w:numFmt w:val="decimal"/>
      <w:lvlText w:val="%4."/>
      <w:lvlJc w:val="left"/>
      <w:pPr>
        <w:ind w:left="2000" w:hanging="440"/>
      </w:pPr>
    </w:lvl>
    <w:lvl w:ilvl="4" w:tentative="0">
      <w:start w:val="1"/>
      <w:numFmt w:val="lowerLetter"/>
      <w:lvlText w:val="%5)"/>
      <w:lvlJc w:val="left"/>
      <w:pPr>
        <w:ind w:left="2440" w:hanging="440"/>
      </w:pPr>
    </w:lvl>
    <w:lvl w:ilvl="5" w:tentative="0">
      <w:start w:val="1"/>
      <w:numFmt w:val="lowerRoman"/>
      <w:lvlText w:val="%6."/>
      <w:lvlJc w:val="right"/>
      <w:pPr>
        <w:ind w:left="2880" w:hanging="440"/>
      </w:pPr>
    </w:lvl>
    <w:lvl w:ilvl="6" w:tentative="0">
      <w:start w:val="1"/>
      <w:numFmt w:val="decimal"/>
      <w:lvlText w:val="%7."/>
      <w:lvlJc w:val="left"/>
      <w:pPr>
        <w:ind w:left="3320" w:hanging="440"/>
      </w:pPr>
    </w:lvl>
    <w:lvl w:ilvl="7" w:tentative="0">
      <w:start w:val="1"/>
      <w:numFmt w:val="lowerLetter"/>
      <w:lvlText w:val="%8)"/>
      <w:lvlJc w:val="left"/>
      <w:pPr>
        <w:ind w:left="3760" w:hanging="440"/>
      </w:pPr>
    </w:lvl>
    <w:lvl w:ilvl="8" w:tentative="0">
      <w:start w:val="1"/>
      <w:numFmt w:val="lowerRoman"/>
      <w:lvlText w:val="%9."/>
      <w:lvlJc w:val="right"/>
      <w:pPr>
        <w:ind w:left="42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NmE4YmNkZWI1YTI5OTY4NDBhMWIxM2FlYjlhODQifQ=="/>
  </w:docVars>
  <w:rsids>
    <w:rsidRoot w:val="006458F7"/>
    <w:rsid w:val="00084C10"/>
    <w:rsid w:val="000959AC"/>
    <w:rsid w:val="000A0048"/>
    <w:rsid w:val="000C6A15"/>
    <w:rsid w:val="000E2BE4"/>
    <w:rsid w:val="00125716"/>
    <w:rsid w:val="001453E4"/>
    <w:rsid w:val="00167B57"/>
    <w:rsid w:val="00190131"/>
    <w:rsid w:val="001B0FE6"/>
    <w:rsid w:val="001B1BC6"/>
    <w:rsid w:val="001E3670"/>
    <w:rsid w:val="0021236B"/>
    <w:rsid w:val="002174D6"/>
    <w:rsid w:val="0026186E"/>
    <w:rsid w:val="002A282D"/>
    <w:rsid w:val="002D0022"/>
    <w:rsid w:val="002D12CF"/>
    <w:rsid w:val="00334CD2"/>
    <w:rsid w:val="0034269A"/>
    <w:rsid w:val="0034555F"/>
    <w:rsid w:val="003B1DB2"/>
    <w:rsid w:val="003D5252"/>
    <w:rsid w:val="0040595C"/>
    <w:rsid w:val="004270C8"/>
    <w:rsid w:val="00450021"/>
    <w:rsid w:val="004B29D8"/>
    <w:rsid w:val="004D3240"/>
    <w:rsid w:val="00514D19"/>
    <w:rsid w:val="0054408C"/>
    <w:rsid w:val="005516CB"/>
    <w:rsid w:val="005B67B0"/>
    <w:rsid w:val="005D0EB2"/>
    <w:rsid w:val="00607821"/>
    <w:rsid w:val="00631017"/>
    <w:rsid w:val="00644DCA"/>
    <w:rsid w:val="006458F7"/>
    <w:rsid w:val="006621A0"/>
    <w:rsid w:val="006633CE"/>
    <w:rsid w:val="006B7AD4"/>
    <w:rsid w:val="006C5012"/>
    <w:rsid w:val="007B2522"/>
    <w:rsid w:val="007B6BDF"/>
    <w:rsid w:val="007E1FD8"/>
    <w:rsid w:val="008163F2"/>
    <w:rsid w:val="00816D64"/>
    <w:rsid w:val="00823F90"/>
    <w:rsid w:val="008519DD"/>
    <w:rsid w:val="008626DF"/>
    <w:rsid w:val="008A3EE5"/>
    <w:rsid w:val="008B4CF2"/>
    <w:rsid w:val="00933E8F"/>
    <w:rsid w:val="00945DE8"/>
    <w:rsid w:val="009467C7"/>
    <w:rsid w:val="00996EBC"/>
    <w:rsid w:val="009C28B6"/>
    <w:rsid w:val="009E0EF6"/>
    <w:rsid w:val="00A35EAD"/>
    <w:rsid w:val="00B12AD8"/>
    <w:rsid w:val="00B44A6C"/>
    <w:rsid w:val="00B633B4"/>
    <w:rsid w:val="00B744B6"/>
    <w:rsid w:val="00B87B6D"/>
    <w:rsid w:val="00B961E0"/>
    <w:rsid w:val="00BA52D6"/>
    <w:rsid w:val="00BA5463"/>
    <w:rsid w:val="00C2092E"/>
    <w:rsid w:val="00C8123E"/>
    <w:rsid w:val="00CE13DC"/>
    <w:rsid w:val="00D652DD"/>
    <w:rsid w:val="00D735DF"/>
    <w:rsid w:val="00DA7DE5"/>
    <w:rsid w:val="00DC1142"/>
    <w:rsid w:val="00DE1F8C"/>
    <w:rsid w:val="00DE2B98"/>
    <w:rsid w:val="00E11067"/>
    <w:rsid w:val="00E340F8"/>
    <w:rsid w:val="00E814DF"/>
    <w:rsid w:val="00EA37A1"/>
    <w:rsid w:val="00EA4784"/>
    <w:rsid w:val="00EC163D"/>
    <w:rsid w:val="00EE40D4"/>
    <w:rsid w:val="00F63B39"/>
    <w:rsid w:val="00F84B68"/>
    <w:rsid w:val="00FC60AB"/>
    <w:rsid w:val="02FB4D3D"/>
    <w:rsid w:val="03BD1A07"/>
    <w:rsid w:val="0CFF74B1"/>
    <w:rsid w:val="15BF56EC"/>
    <w:rsid w:val="1DDF547B"/>
    <w:rsid w:val="22B0555F"/>
    <w:rsid w:val="27A947DC"/>
    <w:rsid w:val="5F126809"/>
    <w:rsid w:val="6DC54545"/>
    <w:rsid w:val="7E34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  <w:lang w:bidi="ar-SA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  <w:lang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581</Characters>
  <Lines>4</Lines>
  <Paragraphs>1</Paragraphs>
  <TotalTime>389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2021-09-15T05:59:00Z</dcterms:created>
  <dc:creator>user</dc:creator>
  <cp:lastModifiedBy>user</cp:lastModifiedBy>
  <cp:lastPrinted>2021-09-17T06:44:00Z</cp:lastPrinted>
  <dcterms:modified xsi:type="dcterms:W3CDTF">2023-06-30T03:17:59Z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BEED4B222CF54B3CB8BD36CAAC551BDC</vt:lpwstr>
  </property>
</Properties>
</file>